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8DF5" w14:textId="2D794E8D" w:rsidR="001C3099" w:rsidRDefault="001C3099" w:rsidP="001C3099">
      <w:pPr>
        <w:pStyle w:val="NormalnyWeb"/>
        <w:spacing w:before="120" w:beforeAutospacing="0" w:after="120" w:afterAutospacing="0" w:line="276" w:lineRule="auto"/>
        <w:jc w:val="center"/>
        <w:rPr>
          <w:rFonts w:asciiTheme="majorBidi" w:hAnsiTheme="majorBidi" w:cstheme="majorBidi"/>
          <w:iCs/>
          <w:sz w:val="22"/>
          <w:szCs w:val="22"/>
        </w:rPr>
      </w:pPr>
      <w:r w:rsidRPr="001347A6">
        <w:rPr>
          <w:rStyle w:val="Pogrubienie"/>
          <w:rFonts w:asciiTheme="majorBidi" w:hAnsiTheme="majorBidi" w:cstheme="majorBidi"/>
          <w:iCs/>
          <w:sz w:val="22"/>
          <w:szCs w:val="22"/>
        </w:rPr>
        <w:t xml:space="preserve">Informacja dotycząca przetwarzania danych </w:t>
      </w:r>
      <w:r>
        <w:rPr>
          <w:rStyle w:val="Pogrubienie"/>
          <w:rFonts w:asciiTheme="majorBidi" w:hAnsiTheme="majorBidi" w:cstheme="majorBidi"/>
          <w:iCs/>
          <w:sz w:val="22"/>
          <w:szCs w:val="22"/>
        </w:rPr>
        <w:br/>
      </w:r>
      <w:r w:rsidRPr="001347A6">
        <w:rPr>
          <w:rStyle w:val="Pogrubienie"/>
          <w:rFonts w:asciiTheme="majorBidi" w:hAnsiTheme="majorBidi" w:cstheme="majorBidi"/>
          <w:iCs/>
          <w:sz w:val="22"/>
          <w:szCs w:val="22"/>
        </w:rPr>
        <w:t xml:space="preserve">osobowych </w:t>
      </w:r>
      <w:r>
        <w:rPr>
          <w:rStyle w:val="Pogrubienie"/>
          <w:rFonts w:asciiTheme="majorBidi" w:hAnsiTheme="majorBidi" w:cstheme="majorBidi"/>
          <w:iCs/>
          <w:sz w:val="22"/>
          <w:szCs w:val="22"/>
        </w:rPr>
        <w:t>na podstawie art. 14 RODO</w:t>
      </w:r>
    </w:p>
    <w:p w14:paraId="7292719E" w14:textId="77777777" w:rsidR="001C3099" w:rsidRPr="001C3099" w:rsidRDefault="001C3099" w:rsidP="001C3099">
      <w:pPr>
        <w:pStyle w:val="NormalnyWeb"/>
        <w:spacing w:before="120" w:beforeAutospacing="0" w:after="120" w:afterAutospacing="0" w:line="276" w:lineRule="auto"/>
        <w:jc w:val="both"/>
        <w:rPr>
          <w:rStyle w:val="Pogrubienie"/>
          <w:rFonts w:asciiTheme="majorBidi" w:hAnsiTheme="majorBidi" w:cstheme="majorBidi"/>
          <w:b w:val="0"/>
          <w:bCs w:val="0"/>
          <w:iCs/>
          <w:sz w:val="22"/>
          <w:szCs w:val="22"/>
        </w:rPr>
      </w:pPr>
    </w:p>
    <w:p w14:paraId="69AC08BD" w14:textId="34B2995D" w:rsidR="004629D7" w:rsidRPr="001C3099" w:rsidRDefault="004629D7" w:rsidP="001C3099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W związku z tym, że w samochodach należących do Pepsi</w:t>
      </w:r>
      <w:r w:rsidR="00B10ACF">
        <w:rPr>
          <w:rStyle w:val="Pogrubienie"/>
          <w:b w:val="0"/>
          <w:bCs w:val="0"/>
          <w:iCs/>
          <w:sz w:val="20"/>
          <w:szCs w:val="20"/>
        </w:rPr>
        <w:t>C</w:t>
      </w:r>
      <w:r w:rsidRPr="001C3099">
        <w:rPr>
          <w:rStyle w:val="Pogrubienie"/>
          <w:b w:val="0"/>
          <w:bCs w:val="0"/>
          <w:iCs/>
          <w:sz w:val="20"/>
          <w:szCs w:val="20"/>
        </w:rPr>
        <w:t>o</w:t>
      </w:r>
      <w:r w:rsidR="00B10ACF">
        <w:rPr>
          <w:rStyle w:val="Pogrubienie"/>
          <w:b w:val="0"/>
          <w:bCs w:val="0"/>
          <w:iCs/>
          <w:sz w:val="20"/>
          <w:szCs w:val="20"/>
        </w:rPr>
        <w:t>, które zostały Państwu udostępnione na podstawie upoważnienia Pracownika podmiotu z grupy PepsiCo</w:t>
      </w:r>
      <w:r w:rsidRPr="001C3099">
        <w:rPr>
          <w:rStyle w:val="Pogrubienie"/>
          <w:b w:val="0"/>
          <w:bCs w:val="0"/>
          <w:iCs/>
          <w:sz w:val="20"/>
          <w:szCs w:val="20"/>
        </w:rPr>
        <w:t>, zainstalowane są urządzenia umożliwiające geolokalizację i funkcjonowanie systemu poprawy bezpieczeństwa (zwany dalej „System Geotab”) rejestrujące dane dotyczące lokalizacji pojazdu oraz informacje o zachowaniach kierowcy takie jak:</w:t>
      </w:r>
    </w:p>
    <w:p w14:paraId="07D83219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przekroczenie dozwolonej prędkości,</w:t>
      </w:r>
    </w:p>
    <w:p w14:paraId="0C06B117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mocne przyspieszenie,</w:t>
      </w:r>
    </w:p>
    <w:p w14:paraId="77C4882F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nagłe hamowanie,</w:t>
      </w:r>
    </w:p>
    <w:p w14:paraId="49A96231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ostre pokonywanie zakrętów,</w:t>
      </w:r>
    </w:p>
    <w:p w14:paraId="0228DA08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użycie pasów bezpieczeństwa,</w:t>
      </w:r>
    </w:p>
    <w:p w14:paraId="74410B6B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cofanie po rozpoczęciu jazdy,</w:t>
      </w:r>
    </w:p>
    <w:p w14:paraId="2E164B8A" w14:textId="6F2698BA" w:rsidR="0091714C" w:rsidRPr="001C3099" w:rsidRDefault="004629D7" w:rsidP="001C3099">
      <w:pPr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bardzo prosimy o zapoznanie się z poniższymi zasadami przetwarzania Państwa danych osobowych:</w:t>
      </w:r>
    </w:p>
    <w:p w14:paraId="79865DC6" w14:textId="77777777" w:rsidR="001C3099" w:rsidRDefault="001C3099" w:rsidP="001C3099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B41A935" w14:textId="75DCD65C" w:rsidR="00137855" w:rsidRDefault="004629D7" w:rsidP="001C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C3099">
        <w:rPr>
          <w:rFonts w:ascii="Times New Roman" w:hAnsi="Times New Roman" w:cs="Times New Roman"/>
          <w:iCs/>
          <w:sz w:val="20"/>
          <w:szCs w:val="20"/>
        </w:rPr>
        <w:t>Administratorem</w:t>
      </w:r>
      <w:r w:rsidR="00137855">
        <w:rPr>
          <w:rFonts w:ascii="Times New Roman" w:hAnsi="Times New Roman" w:cs="Times New Roman"/>
          <w:iCs/>
          <w:sz w:val="20"/>
          <w:szCs w:val="20"/>
        </w:rPr>
        <w:t xml:space="preserve"> Pani/Pana</w:t>
      </w:r>
      <w:r w:rsidRPr="001C3099">
        <w:rPr>
          <w:rFonts w:ascii="Times New Roman" w:hAnsi="Times New Roman" w:cs="Times New Roman"/>
          <w:iCs/>
          <w:sz w:val="20"/>
          <w:szCs w:val="20"/>
        </w:rPr>
        <w:t xml:space="preserve"> danych osobowych jest</w:t>
      </w:r>
      <w:r w:rsidR="00137855">
        <w:rPr>
          <w:rFonts w:ascii="Times New Roman" w:hAnsi="Times New Roman" w:cs="Times New Roman"/>
          <w:iCs/>
          <w:sz w:val="20"/>
          <w:szCs w:val="20"/>
        </w:rPr>
        <w:t xml:space="preserve"> jeden z poniższych podmiotów, którego Pracownik upoważnił Pana/Panią do użytkownia samochodu służbowego oraz na rzecz którego wyraził</w:t>
      </w:r>
      <w:r w:rsidR="00AE7949">
        <w:rPr>
          <w:rFonts w:ascii="Times New Roman" w:hAnsi="Times New Roman" w:cs="Times New Roman"/>
          <w:iCs/>
          <w:sz w:val="20"/>
          <w:szCs w:val="20"/>
        </w:rPr>
        <w:t>/ła</w:t>
      </w:r>
      <w:r w:rsidR="00137855">
        <w:rPr>
          <w:rFonts w:ascii="Times New Roman" w:hAnsi="Times New Roman" w:cs="Times New Roman"/>
          <w:iCs/>
          <w:sz w:val="20"/>
          <w:szCs w:val="20"/>
        </w:rPr>
        <w:t xml:space="preserve"> Pan/Pani zgodę na przetwarzanie danych osobowych w celu prowadzenia ewidencji użytkownków samochodów służbowych:</w:t>
      </w:r>
    </w:p>
    <w:p w14:paraId="35864304" w14:textId="77777777" w:rsidR="00137855" w:rsidRDefault="00FB7755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0" w:name="_Hlk44017114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Frito Lay Poland Sp. z o. o. Oddział z siedzibą w Warszawie</w:t>
      </w:r>
      <w:r w:rsidRPr="00BC4BD0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ul. Zamoyskiego 24/26,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bookmarkEnd w:id="0"/>
      <w:r w:rsidRPr="00BC4BD0">
        <w:rPr>
          <w:rFonts w:ascii="Times New Roman" w:hAnsi="Times New Roman" w:cs="Times New Roman"/>
          <w:iCs/>
          <w:sz w:val="20"/>
          <w:szCs w:val="20"/>
        </w:rPr>
        <w:t xml:space="preserve">wpisany do rejestru przedsiębiorców prowadzonego przez Sąd Rejonowy </w:t>
      </w:r>
      <w:r>
        <w:rPr>
          <w:rFonts w:ascii="Times New Roman" w:hAnsi="Times New Roman" w:cs="Times New Roman"/>
          <w:iCs/>
          <w:sz w:val="20"/>
          <w:szCs w:val="20"/>
        </w:rPr>
        <w:t xml:space="preserve">dla m.st. Warszawy XIV Wydział Gospodarczy </w:t>
      </w:r>
      <w:r w:rsidRPr="00BC4BD0">
        <w:rPr>
          <w:rFonts w:ascii="Times New Roman" w:hAnsi="Times New Roman" w:cs="Times New Roman"/>
          <w:iCs/>
          <w:sz w:val="20"/>
          <w:szCs w:val="20"/>
        </w:rPr>
        <w:t>pod nr KRS:</w:t>
      </w:r>
      <w:r>
        <w:rPr>
          <w:rFonts w:ascii="Times New Roman" w:hAnsi="Times New Roman" w:cs="Times New Roman"/>
          <w:iCs/>
          <w:sz w:val="20"/>
          <w:szCs w:val="20"/>
        </w:rPr>
        <w:t>0000061745</w:t>
      </w:r>
      <w:r w:rsidR="00137855">
        <w:rPr>
          <w:rFonts w:ascii="Times New Roman" w:hAnsi="Times New Roman" w:cs="Times New Roman"/>
          <w:iCs/>
          <w:sz w:val="20"/>
          <w:szCs w:val="20"/>
        </w:rPr>
        <w:t>;</w:t>
      </w:r>
    </w:p>
    <w:p w14:paraId="0B303F83" w14:textId="77777777" w:rsidR="00137855" w:rsidRDefault="00137855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Frito Lay Poland Sp. z o. o. Oddział II Biuro Główne z siedzibą w Warszawie</w:t>
      </w:r>
      <w:r w:rsidRPr="0023682A">
        <w:rPr>
          <w:rFonts w:ascii="Times New Roman" w:hAnsi="Times New Roman" w:cs="Times New Roman"/>
          <w:iCs/>
          <w:sz w:val="20"/>
          <w:szCs w:val="20"/>
        </w:rPr>
        <w:t>, ul. Zamoyskiego 24/26, wpisany do rejestru przedsiębiorców prowadzonego przez Sąd Rejonowy dla m.st. Warszawy XIV Wydział Gospodarczy pod nr KRS:0000061745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14:paraId="2367F526" w14:textId="32CABD27" w:rsidR="00137855" w:rsidRDefault="00AE7949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PepsiCo Consulting Polska Sp. z o. o. z siedzibą w Warszawie</w:t>
      </w:r>
      <w:r w:rsidRPr="0023682A">
        <w:rPr>
          <w:rFonts w:ascii="Times New Roman" w:hAnsi="Times New Roman" w:cs="Times New Roman"/>
          <w:iCs/>
          <w:sz w:val="20"/>
          <w:szCs w:val="20"/>
        </w:rPr>
        <w:t>, ul. Zamoyskiego 24/26, wpisany do rejestru przedsiębiorców prowadzonego przez Sąd Rejonowy dla m.st. Warszawy XI</w:t>
      </w:r>
      <w:r>
        <w:rPr>
          <w:rFonts w:ascii="Times New Roman" w:hAnsi="Times New Roman" w:cs="Times New Roman"/>
          <w:iCs/>
          <w:sz w:val="20"/>
          <w:szCs w:val="20"/>
        </w:rPr>
        <w:t>II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Wydział Gospodarczy pod nr KRS:</w:t>
      </w:r>
      <w:r>
        <w:rPr>
          <w:rFonts w:ascii="Times New Roman" w:hAnsi="Times New Roman" w:cs="Times New Roman"/>
          <w:iCs/>
          <w:sz w:val="20"/>
          <w:szCs w:val="20"/>
        </w:rPr>
        <w:t xml:space="preserve"> 0000369379;</w:t>
      </w:r>
    </w:p>
    <w:p w14:paraId="00F7F9B0" w14:textId="7CBB8D0F" w:rsidR="00137855" w:rsidRDefault="00137855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4356948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PepsiCo Logistyka Sp. z o. o. z siedzibą w Grodzisku Mazowieckim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,  ul. Zachodnia 1, wpisany do rejestru przedsiębiorców prowadzonego przez </w:t>
      </w:r>
      <w:r w:rsidRPr="004B1ADA">
        <w:rPr>
          <w:rFonts w:ascii="Times New Roman" w:hAnsi="Times New Roman" w:cs="Times New Roman"/>
          <w:sz w:val="20"/>
          <w:szCs w:val="20"/>
        </w:rPr>
        <w:t>Sąd Rejonowy dla m.st. Warszawy, XI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4B1ADA">
        <w:rPr>
          <w:rFonts w:ascii="Times New Roman" w:hAnsi="Times New Roman" w:cs="Times New Roman"/>
          <w:sz w:val="20"/>
          <w:szCs w:val="20"/>
        </w:rPr>
        <w:t xml:space="preserve"> Wydział Gospodarczy Krajowego Rejestru Sądowego, pod nr KRS: </w:t>
      </w:r>
      <w:r w:rsidRPr="00AE5E6D">
        <w:rPr>
          <w:rFonts w:ascii="Times New Roman" w:hAnsi="Times New Roman" w:cs="Times New Roman"/>
          <w:sz w:val="20"/>
          <w:szCs w:val="20"/>
        </w:rPr>
        <w:t>0000402986</w:t>
      </w:r>
      <w:bookmarkEnd w:id="1"/>
      <w:r w:rsidR="00AE7949">
        <w:rPr>
          <w:rFonts w:ascii="Times New Roman" w:hAnsi="Times New Roman" w:cs="Times New Roman"/>
          <w:sz w:val="20"/>
          <w:szCs w:val="20"/>
        </w:rPr>
        <w:t>;</w:t>
      </w:r>
    </w:p>
    <w:p w14:paraId="421F8564" w14:textId="528AA952" w:rsidR="00AE7949" w:rsidRDefault="00AE7949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Pepsi-Cola General Bottlers Poland Sp. z o. o. z siedzibą w Warszawie</w:t>
      </w:r>
      <w:r w:rsidRPr="0023682A">
        <w:rPr>
          <w:rFonts w:ascii="Times New Roman" w:hAnsi="Times New Roman" w:cs="Times New Roman"/>
          <w:iCs/>
          <w:sz w:val="20"/>
          <w:szCs w:val="20"/>
        </w:rPr>
        <w:t>, ul. Zamoyskiego 24/26, wpisany do rejestru przedsiębiorców prowadzonego przez Sąd Rejonowy dla m.st. Warszawy XI</w:t>
      </w:r>
      <w:r>
        <w:rPr>
          <w:rFonts w:ascii="Times New Roman" w:hAnsi="Times New Roman" w:cs="Times New Roman"/>
          <w:iCs/>
          <w:sz w:val="20"/>
          <w:szCs w:val="20"/>
        </w:rPr>
        <w:t>II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Wydział Gospodarczy pod nr KRS:</w:t>
      </w:r>
      <w:r w:rsidRPr="0015701C">
        <w:rPr>
          <w:rFonts w:ascii="Times New Roman" w:hAnsi="Times New Roman" w:cs="Times New Roman"/>
          <w:sz w:val="20"/>
          <w:szCs w:val="20"/>
        </w:rPr>
        <w:t xml:space="preserve"> 0000097597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C8E9478" w14:textId="5429B5FD" w:rsidR="00AE7949" w:rsidRDefault="00AE7949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Frito Lay Sp. z o. o. Oddział Fabryka w Tomaszowie  Mazowieckim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z siedzibą w </w:t>
      </w:r>
      <w:r>
        <w:rPr>
          <w:rFonts w:ascii="Times New Roman" w:hAnsi="Times New Roman" w:cs="Times New Roman"/>
          <w:iCs/>
          <w:sz w:val="20"/>
          <w:szCs w:val="20"/>
        </w:rPr>
        <w:t>Tomaszowie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Mazowieckim,  ul. </w:t>
      </w:r>
      <w:r>
        <w:rPr>
          <w:rFonts w:ascii="Times New Roman" w:hAnsi="Times New Roman" w:cs="Times New Roman"/>
          <w:iCs/>
          <w:sz w:val="20"/>
          <w:szCs w:val="20"/>
        </w:rPr>
        <w:t>Włókiennicza 12/18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, wpisany do rejestru przedsiębiorców prowadzonego przez </w:t>
      </w:r>
      <w:r w:rsidRPr="004B1ADA">
        <w:rPr>
          <w:rFonts w:ascii="Times New Roman" w:hAnsi="Times New Roman" w:cs="Times New Roman"/>
          <w:sz w:val="20"/>
          <w:szCs w:val="20"/>
        </w:rPr>
        <w:t>Sąd Rejonowy dla m.st. Warszawy, XIII Wydział Gospodarczy Krajowego Rejestru Sądowego, pod nr KRS: 0000291715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318E647" w14:textId="6D46E770" w:rsidR="00AE7949" w:rsidRDefault="00AE7949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Frito Lay Sp. z o. o. Oddział Fabryka w Grodzisku Mazowieckim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z siedzibą w Grodzisku Mazowieckim,  ul. Zachodnia 1, wpisany do rejestru przedsiębiorców prowadzonego przez </w:t>
      </w:r>
      <w:r w:rsidRPr="004B1ADA">
        <w:rPr>
          <w:rFonts w:ascii="Times New Roman" w:hAnsi="Times New Roman" w:cs="Times New Roman"/>
          <w:sz w:val="20"/>
          <w:szCs w:val="20"/>
        </w:rPr>
        <w:t>Sąd Rejonowy dla m.st. Warszawy, XIII Wydział Gospodarczy Krajowego Rejestru Sądowego, pod nr KRS: 0000291715</w:t>
      </w:r>
    </w:p>
    <w:p w14:paraId="36BE1081" w14:textId="66348466" w:rsidR="004629D7" w:rsidRDefault="004629D7" w:rsidP="00137855">
      <w:pPr>
        <w:pStyle w:val="Akapitzli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C3099">
        <w:rPr>
          <w:rFonts w:ascii="Times New Roman" w:hAnsi="Times New Roman" w:cs="Times New Roman"/>
          <w:iCs/>
          <w:sz w:val="20"/>
          <w:szCs w:val="20"/>
        </w:rPr>
        <w:t>(zwana dalej „</w:t>
      </w:r>
      <w:r w:rsidRPr="001C3099">
        <w:rPr>
          <w:rFonts w:ascii="Times New Roman" w:hAnsi="Times New Roman" w:cs="Times New Roman"/>
          <w:b/>
          <w:bCs/>
          <w:iCs/>
          <w:sz w:val="20"/>
          <w:szCs w:val="20"/>
        </w:rPr>
        <w:t>Administratorem</w:t>
      </w:r>
      <w:r w:rsidRPr="001C3099">
        <w:rPr>
          <w:rFonts w:ascii="Times New Roman" w:hAnsi="Times New Roman" w:cs="Times New Roman"/>
          <w:iCs/>
          <w:sz w:val="20"/>
          <w:szCs w:val="20"/>
        </w:rPr>
        <w:t>”).</w:t>
      </w:r>
    </w:p>
    <w:p w14:paraId="07C835D8" w14:textId="776A97BF" w:rsidR="00137855" w:rsidRPr="001C3099" w:rsidRDefault="00137855" w:rsidP="00137855">
      <w:pPr>
        <w:pStyle w:val="Akapitzlist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E547790" w14:textId="43EC3E67" w:rsidR="001C3099" w:rsidRDefault="004629D7" w:rsidP="001C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C3099">
        <w:rPr>
          <w:rFonts w:ascii="Times New Roman" w:hAnsi="Times New Roman" w:cs="Times New Roman"/>
          <w:iCs/>
          <w:sz w:val="20"/>
          <w:szCs w:val="20"/>
        </w:rPr>
        <w:t>We wszelkich sprawach związanych z przetwarzaniem P</w:t>
      </w:r>
      <w:r w:rsidR="00AE7949">
        <w:rPr>
          <w:rFonts w:ascii="Times New Roman" w:hAnsi="Times New Roman" w:cs="Times New Roman"/>
          <w:iCs/>
          <w:sz w:val="20"/>
          <w:szCs w:val="20"/>
        </w:rPr>
        <w:t>ana/Pani</w:t>
      </w:r>
      <w:r w:rsidRPr="001C3099">
        <w:rPr>
          <w:rFonts w:ascii="Times New Roman" w:hAnsi="Times New Roman" w:cs="Times New Roman"/>
          <w:iCs/>
          <w:sz w:val="20"/>
          <w:szCs w:val="20"/>
        </w:rPr>
        <w:t xml:space="preserve"> danych osobowych przez Administratora prosimy o kontakt pod adresem e-mail: </w:t>
      </w:r>
      <w:hyperlink r:id="rId5" w:history="1">
        <w:r w:rsidRPr="001C3099">
          <w:rPr>
            <w:rStyle w:val="Hipercze"/>
            <w:rFonts w:ascii="Times New Roman" w:hAnsi="Times New Roman" w:cs="Times New Roman"/>
            <w:iCs/>
            <w:sz w:val="20"/>
            <w:szCs w:val="20"/>
          </w:rPr>
          <w:t>daneosobowe@pepsico.com</w:t>
        </w:r>
      </w:hyperlink>
      <w:r w:rsidRPr="001C3099">
        <w:rPr>
          <w:rStyle w:val="Hipercze"/>
          <w:rFonts w:ascii="Times New Roman" w:hAnsi="Times New Roman" w:cs="Times New Roman"/>
          <w:iCs/>
          <w:sz w:val="20"/>
          <w:szCs w:val="20"/>
        </w:rPr>
        <w:t>,</w:t>
      </w:r>
      <w:r w:rsidRPr="001C3099">
        <w:rPr>
          <w:rStyle w:val="Hipercze"/>
          <w:rFonts w:ascii="Times New Roman" w:hAnsi="Times New Roman" w:cs="Times New Roman"/>
          <w:sz w:val="20"/>
          <w:szCs w:val="20"/>
        </w:rPr>
        <w:t xml:space="preserve"> </w:t>
      </w:r>
      <w:r w:rsidRPr="001C3099">
        <w:rPr>
          <w:rFonts w:ascii="Times New Roman" w:hAnsi="Times New Roman" w:cs="Times New Roman"/>
          <w:iCs/>
          <w:sz w:val="20"/>
          <w:szCs w:val="20"/>
        </w:rPr>
        <w:t>lub pisemnie na adres siedziby Administratora.</w:t>
      </w:r>
    </w:p>
    <w:p w14:paraId="507B865D" w14:textId="1AADE2FD" w:rsidR="001C3099" w:rsidRPr="001C3099" w:rsidRDefault="00AE7949" w:rsidP="001C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Pana/Pani</w:t>
      </w:r>
      <w:r w:rsidR="001C3099" w:rsidRPr="001C3099">
        <w:rPr>
          <w:rFonts w:ascii="Times New Roman" w:hAnsi="Times New Roman" w:cs="Times New Roman"/>
          <w:sz w:val="20"/>
          <w:szCs w:val="20"/>
        </w:rPr>
        <w:t xml:space="preserve"> dane osobowe przetwarzane będą w celu realizacji prawnie uzasadnionych interesów Administratora danych (art. 6 ust. 1 lit. f RODO) na zasadach określonych w RODO, tj. w celu zapewnienia optymalnego zarządzania floty pojazdów należących do Administratora i zapewnienia odpowiedniego poziomu bezpieczeństwa. Korzystanie ze zgromadzonych danych odbywa się wyłącznie w przypadkach nadzwyczajnych (np. zdarzenie drogowe, kradzież pojazdu) lub wymaganych przez prawo.</w:t>
      </w:r>
    </w:p>
    <w:p w14:paraId="13224796" w14:textId="72E5C1E1" w:rsidR="001C3099" w:rsidRPr="001C3099" w:rsidRDefault="001C3099" w:rsidP="001C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C3099">
        <w:rPr>
          <w:rFonts w:ascii="Times New Roman" w:hAnsi="Times New Roman" w:cs="Times New Roman"/>
          <w:sz w:val="20"/>
          <w:szCs w:val="20"/>
        </w:rPr>
        <w:t>Pa</w:t>
      </w:r>
      <w:r w:rsidR="00AE7949">
        <w:rPr>
          <w:rFonts w:ascii="Times New Roman" w:hAnsi="Times New Roman" w:cs="Times New Roman"/>
          <w:sz w:val="20"/>
          <w:szCs w:val="20"/>
        </w:rPr>
        <w:t>na/Pani</w:t>
      </w:r>
      <w:r w:rsidRPr="001C3099">
        <w:rPr>
          <w:rFonts w:ascii="Times New Roman" w:hAnsi="Times New Roman" w:cs="Times New Roman"/>
          <w:sz w:val="20"/>
          <w:szCs w:val="20"/>
        </w:rPr>
        <w:t xml:space="preserve"> dane osobowe będą przetwarzane, co do zasady, przez okres nieprzekraczający </w:t>
      </w:r>
      <w:r w:rsidR="00DE0618">
        <w:rPr>
          <w:rFonts w:ascii="Times New Roman" w:hAnsi="Times New Roman" w:cs="Times New Roman"/>
          <w:sz w:val="20"/>
          <w:szCs w:val="20"/>
        </w:rPr>
        <w:t>7</w:t>
      </w:r>
      <w:r w:rsidRPr="001C3099">
        <w:rPr>
          <w:rFonts w:ascii="Times New Roman" w:hAnsi="Times New Roman" w:cs="Times New Roman"/>
          <w:sz w:val="20"/>
          <w:szCs w:val="20"/>
        </w:rPr>
        <w:t xml:space="preserve"> dni od dnia zapisu danych w Systemie Geotab.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3B1DB0D0" w14:textId="1DEDDBE0" w:rsidR="001C3099" w:rsidRDefault="001C3099" w:rsidP="001C3099">
      <w:pPr>
        <w:pStyle w:val="Akapitzlist"/>
        <w:numPr>
          <w:ilvl w:val="0"/>
          <w:numId w:val="3"/>
        </w:numPr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1C3099">
        <w:rPr>
          <w:rFonts w:ascii="Times New Roman" w:hAnsi="Times New Roman" w:cs="Times New Roman"/>
          <w:sz w:val="20"/>
          <w:szCs w:val="20"/>
        </w:rPr>
        <w:lastRenderedPageBreak/>
        <w:t>Pa</w:t>
      </w:r>
      <w:r w:rsidR="00AE7949">
        <w:rPr>
          <w:rFonts w:ascii="Times New Roman" w:hAnsi="Times New Roman" w:cs="Times New Roman"/>
          <w:sz w:val="20"/>
          <w:szCs w:val="20"/>
        </w:rPr>
        <w:t>ni/Pana</w:t>
      </w:r>
      <w:r w:rsidRPr="001C3099">
        <w:rPr>
          <w:rFonts w:ascii="Times New Roman" w:hAnsi="Times New Roman" w:cs="Times New Roman"/>
          <w:sz w:val="20"/>
          <w:szCs w:val="20"/>
        </w:rPr>
        <w:t xml:space="preserve"> dane osobowe będą przekazywane innym podmiotom, przy czym podmioty te będą działały jako odrębni administratorzy lub jako procesorzy przetwarzający dane osobowe w imieniu i na zlecenie Administratora, m.in.</w:t>
      </w:r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inne spółki z grupy PepsiCo, dostawcy narzędzia jakim jest System Geotab tj. </w:t>
      </w:r>
      <w:r w:rsidRPr="001C3099">
        <w:rPr>
          <w:rFonts w:ascii="Times New Roman" w:hAnsi="Times New Roman" w:cs="Times New Roman"/>
          <w:sz w:val="20"/>
          <w:szCs w:val="20"/>
        </w:rPr>
        <w:t xml:space="preserve">Geotab Inc. of 2440 Winston Park Dr., Oakville, Ontario L6H 7V2 </w:t>
      </w:r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oraz podmiotom świadczącym na rzecz Administratora usług z zakresu BHP</w:t>
      </w:r>
      <w:r w:rsidR="00E713C1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, usługi prawne</w:t>
      </w:r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.   </w:t>
      </w:r>
    </w:p>
    <w:p w14:paraId="6EF98F3A" w14:textId="4EF7CCA0" w:rsidR="001C3099" w:rsidRPr="001C3099" w:rsidRDefault="001C3099" w:rsidP="001C3099">
      <w:pPr>
        <w:pStyle w:val="Akapitzlist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C3099">
        <w:rPr>
          <w:rFonts w:ascii="Times New Roman" w:hAnsi="Times New Roman" w:cs="Times New Roman"/>
          <w:sz w:val="20"/>
          <w:szCs w:val="20"/>
        </w:rPr>
        <w:t>Źródłem, z którego Administrator uzyskuje Pa</w:t>
      </w:r>
      <w:r w:rsidR="00AE7949">
        <w:rPr>
          <w:rFonts w:ascii="Times New Roman" w:hAnsi="Times New Roman" w:cs="Times New Roman"/>
          <w:sz w:val="20"/>
          <w:szCs w:val="20"/>
        </w:rPr>
        <w:t>ni/Pana</w:t>
      </w:r>
      <w:r w:rsidRPr="001C3099">
        <w:rPr>
          <w:rFonts w:ascii="Times New Roman" w:hAnsi="Times New Roman" w:cs="Times New Roman"/>
          <w:sz w:val="20"/>
          <w:szCs w:val="20"/>
        </w:rPr>
        <w:t xml:space="preserve"> dane jest System Geotab.</w:t>
      </w:r>
    </w:p>
    <w:p w14:paraId="76F89476" w14:textId="3F32E433" w:rsidR="001C3099" w:rsidRPr="001C3099" w:rsidRDefault="001C3099" w:rsidP="001C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C3099">
        <w:rPr>
          <w:rFonts w:ascii="Times New Roman" w:hAnsi="Times New Roman" w:cs="Times New Roman"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- w zakresie w jakim jest to technicznie możliwe mając na uwadze funkcjonowanie Systemu Geotab. Przysługuje Państwu prawo wniesienia skargi do Prezesa Urzędu Ochrony Danych Osobowych (ul. Stawki 2, 00-193 Warszawa). </w:t>
      </w:r>
    </w:p>
    <w:p w14:paraId="193BA277" w14:textId="47D2692D" w:rsidR="001C3099" w:rsidRDefault="001C3099" w:rsidP="001C3099">
      <w:pPr>
        <w:pStyle w:val="Akapitzlist"/>
        <w:numPr>
          <w:ilvl w:val="0"/>
          <w:numId w:val="3"/>
        </w:numPr>
        <w:jc w:val="both"/>
      </w:pPr>
      <w:r w:rsidRPr="001C3099">
        <w:rPr>
          <w:rFonts w:ascii="Times New Roman" w:hAnsi="Times New Roman" w:cs="Times New Roman"/>
          <w:sz w:val="20"/>
          <w:szCs w:val="20"/>
        </w:rPr>
        <w:t>Pa</w:t>
      </w:r>
      <w:r w:rsidR="00AE7949">
        <w:rPr>
          <w:rFonts w:ascii="Times New Roman" w:hAnsi="Times New Roman" w:cs="Times New Roman"/>
          <w:sz w:val="20"/>
          <w:szCs w:val="20"/>
        </w:rPr>
        <w:t>na/Pani</w:t>
      </w:r>
      <w:r w:rsidRPr="001C3099">
        <w:rPr>
          <w:rFonts w:ascii="Times New Roman" w:hAnsi="Times New Roman" w:cs="Times New Roman"/>
          <w:sz w:val="20"/>
          <w:szCs w:val="20"/>
        </w:rPr>
        <w:t xml:space="preserve"> dane osobowe nie podlegają zautomatyzowanemu podejmowaniu decyzji</w:t>
      </w:r>
      <w:r>
        <w:t>.</w:t>
      </w:r>
    </w:p>
    <w:sectPr w:rsidR="001C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789"/>
    <w:multiLevelType w:val="hybridMultilevel"/>
    <w:tmpl w:val="BDFAD5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57AA"/>
    <w:multiLevelType w:val="hybridMultilevel"/>
    <w:tmpl w:val="BE984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A407F5"/>
    <w:multiLevelType w:val="hybridMultilevel"/>
    <w:tmpl w:val="1F6C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0B4F2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D7"/>
    <w:rsid w:val="00137855"/>
    <w:rsid w:val="001C3099"/>
    <w:rsid w:val="004629D7"/>
    <w:rsid w:val="0091714C"/>
    <w:rsid w:val="00AE7949"/>
    <w:rsid w:val="00B10ACF"/>
    <w:rsid w:val="00DE0618"/>
    <w:rsid w:val="00E713C1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388A"/>
  <w15:chartTrackingRefBased/>
  <w15:docId w15:val="{08DC72C5-F8EF-4D12-B1DA-3CFB2544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9D7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629D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4629D7"/>
    <w:rPr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9D7"/>
    <w:rPr>
      <w:rFonts w:ascii="Calibri" w:eastAsia="Calibri" w:hAnsi="Calibri" w:cs="Calibri"/>
      <w:sz w:val="24"/>
      <w:szCs w:val="24"/>
      <w:lang w:val="en-GB"/>
    </w:rPr>
  </w:style>
  <w:style w:type="paragraph" w:styleId="NormalnyWeb">
    <w:name w:val="Normal (Web)"/>
    <w:basedOn w:val="Normalny"/>
    <w:uiPriority w:val="99"/>
    <w:rsid w:val="004629D7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uiPriority w:val="99"/>
    <w:qFormat/>
    <w:rsid w:val="004629D7"/>
    <w:rPr>
      <w:b/>
      <w:bCs/>
    </w:rPr>
  </w:style>
  <w:style w:type="table" w:styleId="Tabela-Siatka">
    <w:name w:val="Table Grid"/>
    <w:basedOn w:val="Standardowy"/>
    <w:rsid w:val="004629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9D7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rsid w:val="004629D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C3099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755"/>
    <w:rPr>
      <w:b/>
      <w:bCs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755"/>
    <w:rPr>
      <w:rFonts w:ascii="Calibri" w:eastAsia="Calibri" w:hAnsi="Calibri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3</cp:revision>
  <dcterms:created xsi:type="dcterms:W3CDTF">2021-09-03T08:10:00Z</dcterms:created>
  <dcterms:modified xsi:type="dcterms:W3CDTF">2021-09-07T13:11:00Z</dcterms:modified>
</cp:coreProperties>
</file>